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EA" w:rsidRPr="003334EA" w:rsidRDefault="003334EA" w:rsidP="003334EA">
      <w:pPr>
        <w:shd w:val="clear" w:color="auto" w:fill="FFFFFF"/>
        <w:spacing w:before="150" w:after="0" w:line="240" w:lineRule="auto"/>
        <w:rPr>
          <w:rFonts w:ascii="Open Sans" w:eastAsia="Times New Roman" w:hAnsi="Open Sans" w:cs="Times New Roman"/>
          <w:color w:val="000000"/>
          <w:sz w:val="21"/>
          <w:szCs w:val="21"/>
        </w:rPr>
      </w:pPr>
      <w:r w:rsidRPr="003334EA">
        <w:rPr>
          <w:rFonts w:ascii="Oswald" w:eastAsia="Times New Roman" w:hAnsi="Oswald" w:cs="Times New Roman"/>
          <w:color w:val="E32118"/>
          <w:sz w:val="48"/>
          <w:szCs w:val="48"/>
        </w:rPr>
        <w:t xml:space="preserve">Equatoguinean delegation at INDABA 2017 International Tourism </w:t>
      </w:r>
      <w:proofErr w:type="spellStart"/>
      <w:r w:rsidRPr="003334EA">
        <w:rPr>
          <w:rFonts w:ascii="Oswald" w:eastAsia="Times New Roman" w:hAnsi="Oswald" w:cs="Times New Roman"/>
          <w:color w:val="E32118"/>
          <w:sz w:val="48"/>
          <w:szCs w:val="48"/>
        </w:rPr>
        <w:t>Fair</w:t>
      </w:r>
      <w:r w:rsidRPr="003334EA">
        <w:rPr>
          <w:rFonts w:ascii="Open Sans" w:eastAsia="Times New Roman" w:hAnsi="Open Sans" w:cs="Times New Roman"/>
          <w:color w:val="333333"/>
          <w:sz w:val="21"/>
          <w:szCs w:val="21"/>
        </w:rPr>
        <w:t>The</w:t>
      </w:r>
      <w:proofErr w:type="spellEnd"/>
      <w:r w:rsidRPr="003334EA">
        <w:rPr>
          <w:rFonts w:ascii="Open Sans" w:eastAsia="Times New Roman" w:hAnsi="Open Sans" w:cs="Times New Roman"/>
          <w:color w:val="333333"/>
          <w:sz w:val="21"/>
          <w:szCs w:val="21"/>
        </w:rPr>
        <w:t xml:space="preserve"> </w:t>
      </w:r>
      <w:proofErr w:type="spellStart"/>
      <w:r w:rsidRPr="003334EA">
        <w:rPr>
          <w:rFonts w:ascii="Open Sans" w:eastAsia="Times New Roman" w:hAnsi="Open Sans" w:cs="Times New Roman"/>
          <w:color w:val="333333"/>
          <w:sz w:val="21"/>
          <w:szCs w:val="21"/>
        </w:rPr>
        <w:t>Inkosi</w:t>
      </w:r>
      <w:proofErr w:type="spellEnd"/>
      <w:r w:rsidRPr="003334EA">
        <w:rPr>
          <w:rFonts w:ascii="Open Sans" w:eastAsia="Times New Roman" w:hAnsi="Open Sans" w:cs="Times New Roman"/>
          <w:color w:val="333333"/>
          <w:sz w:val="21"/>
          <w:szCs w:val="21"/>
        </w:rPr>
        <w:t xml:space="preserve"> Albert Luthuli International Convention Centre in Durban, capital of the South African province of KwaZulu-Natal, was the setting from 16th to 18th May for the 2017 edition of the INDABA International Tourism Fair. </w:t>
      </w:r>
    </w:p>
    <w:p w:rsidR="003334EA" w:rsidRPr="003334EA" w:rsidRDefault="003334EA" w:rsidP="003334EA">
      <w:pPr>
        <w:shd w:val="clear" w:color="auto" w:fill="EEEEEE"/>
        <w:spacing w:before="300" w:after="300" w:line="210" w:lineRule="atLeast"/>
        <w:jc w:val="right"/>
        <w:rPr>
          <w:rFonts w:ascii="Open Sans" w:eastAsia="Times New Roman" w:hAnsi="Open Sans" w:cs="Times New Roman"/>
          <w:color w:val="333333"/>
          <w:sz w:val="14"/>
          <w:szCs w:val="14"/>
        </w:rPr>
      </w:pPr>
      <w:r w:rsidRPr="003334EA">
        <w:rPr>
          <w:rFonts w:ascii="Open Sans" w:eastAsia="Times New Roman" w:hAnsi="Open Sans" w:cs="Times New Roman"/>
          <w:noProof/>
          <w:color w:val="2A6493"/>
          <w:sz w:val="23"/>
          <w:szCs w:val="23"/>
        </w:rPr>
        <w:drawing>
          <wp:inline distT="0" distB="0" distL="0" distR="0" wp14:anchorId="1E02D239" wp14:editId="6D47A1A8">
            <wp:extent cx="2857500" cy="2276475"/>
            <wp:effectExtent l="0" t="0" r="0" b="9525"/>
            <wp:docPr id="1" name="Picture 1" descr="http://www.guineaecuatorialpress.com/imgdb/2017/1495578861.jpg">
              <a:hlinkClick xmlns:a="http://schemas.openxmlformats.org/drawingml/2006/main" r:id="rId5" tooltip="&quot;H. E. Jacob Zuma just before the opening of the fair.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ineaecuatorialpress.com/imgdb/2017/1495578861.jpg">
                      <a:hlinkClick r:id="rId5" tooltip="&quot;H. E. Jacob Zuma just before the opening of the fair.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r w:rsidRPr="003334EA">
        <w:rPr>
          <w:rFonts w:ascii="Open Sans" w:eastAsia="Times New Roman" w:hAnsi="Open Sans" w:cs="Times New Roman"/>
          <w:color w:val="333333"/>
          <w:sz w:val="14"/>
          <w:szCs w:val="14"/>
        </w:rPr>
        <w:br/>
        <w:t xml:space="preserve">H. E. Jacob </w:t>
      </w:r>
      <w:proofErr w:type="spellStart"/>
      <w:r w:rsidRPr="003334EA">
        <w:rPr>
          <w:rFonts w:ascii="Open Sans" w:eastAsia="Times New Roman" w:hAnsi="Open Sans" w:cs="Times New Roman"/>
          <w:color w:val="333333"/>
          <w:sz w:val="14"/>
          <w:szCs w:val="14"/>
        </w:rPr>
        <w:t>Zuma</w:t>
      </w:r>
      <w:proofErr w:type="spellEnd"/>
      <w:r w:rsidRPr="003334EA">
        <w:rPr>
          <w:rFonts w:ascii="Open Sans" w:eastAsia="Times New Roman" w:hAnsi="Open Sans" w:cs="Times New Roman"/>
          <w:color w:val="333333"/>
          <w:sz w:val="14"/>
          <w:szCs w:val="14"/>
        </w:rPr>
        <w:t xml:space="preserve"> just before the opening</w:t>
      </w:r>
      <w:r w:rsidRPr="003334EA">
        <w:rPr>
          <w:rFonts w:ascii="Open Sans" w:eastAsia="Times New Roman" w:hAnsi="Open Sans" w:cs="Times New Roman"/>
          <w:color w:val="333333"/>
          <w:sz w:val="14"/>
          <w:szCs w:val="14"/>
        </w:rPr>
        <w:br/>
        <w:t xml:space="preserve">of the fair. </w:t>
      </w:r>
    </w:p>
    <w:p w:rsidR="003334EA" w:rsidRPr="003334EA" w:rsidRDefault="003334EA" w:rsidP="003334EA">
      <w:pPr>
        <w:shd w:val="clear" w:color="auto" w:fill="666666"/>
        <w:spacing w:before="300" w:after="300" w:line="210" w:lineRule="atLeast"/>
        <w:jc w:val="center"/>
        <w:rPr>
          <w:rFonts w:ascii="Oswald" w:eastAsia="Times New Roman" w:hAnsi="Oswald" w:cs="Times New Roman"/>
          <w:color w:val="FFFFFF"/>
          <w:sz w:val="18"/>
          <w:szCs w:val="18"/>
        </w:rPr>
      </w:pPr>
      <w:r w:rsidRPr="003334EA">
        <w:rPr>
          <w:rFonts w:ascii="Oswald" w:eastAsia="Times New Roman" w:hAnsi="Oswald" w:cs="Times New Roman"/>
          <w:color w:val="FFFFFF"/>
          <w:sz w:val="18"/>
          <w:szCs w:val="18"/>
        </w:rPr>
        <w:t>Click image to enlarge</w:t>
      </w:r>
      <w:r w:rsidRPr="003334EA">
        <w:rPr>
          <w:rFonts w:ascii="Oswald" w:eastAsia="Times New Roman" w:hAnsi="Oswald" w:cs="Times New Roman"/>
          <w:color w:val="FFFFFF"/>
          <w:sz w:val="18"/>
          <w:szCs w:val="18"/>
        </w:rPr>
        <w:br/>
        <w:t>and see the rest of the photographs</w:t>
      </w:r>
    </w:p>
    <w:p w:rsidR="003334EA" w:rsidRPr="003334EA" w:rsidRDefault="003334EA" w:rsidP="003334EA">
      <w:pPr>
        <w:shd w:val="clear" w:color="auto" w:fill="FFFFFF"/>
        <w:spacing w:before="300" w:after="300" w:line="240" w:lineRule="auto"/>
        <w:rPr>
          <w:rFonts w:ascii="Open Sans" w:eastAsia="Times New Roman" w:hAnsi="Open Sans" w:cs="Times New Roman"/>
          <w:color w:val="000000"/>
          <w:sz w:val="23"/>
          <w:szCs w:val="23"/>
        </w:rPr>
      </w:pPr>
      <w:r w:rsidRPr="003334EA">
        <w:rPr>
          <w:rFonts w:ascii="Oswald" w:eastAsia="Times New Roman" w:hAnsi="Oswald" w:cs="Times New Roman"/>
          <w:color w:val="FFFFFF"/>
          <w:sz w:val="18"/>
          <w:szCs w:val="18"/>
        </w:rPr>
        <w:pict/>
      </w:r>
      <w:r w:rsidRPr="003334EA">
        <w:rPr>
          <w:rFonts w:ascii="Open Sans" w:eastAsia="Times New Roman" w:hAnsi="Open Sans" w:cs="Times New Roman"/>
          <w:color w:val="000000"/>
          <w:sz w:val="18"/>
          <w:szCs w:val="18"/>
        </w:rPr>
        <w:t>24/05/2017</w:t>
      </w:r>
      <w:r w:rsidRPr="003334EA">
        <w:rPr>
          <w:rFonts w:ascii="Open Sans" w:eastAsia="Times New Roman" w:hAnsi="Open Sans" w:cs="Times New Roman"/>
          <w:color w:val="000000"/>
          <w:sz w:val="23"/>
          <w:szCs w:val="23"/>
        </w:rPr>
        <w:t xml:space="preserve"> </w:t>
      </w:r>
    </w:p>
    <w:p w:rsidR="003334EA" w:rsidRPr="003334EA" w:rsidRDefault="003334EA" w:rsidP="003334EA">
      <w:pPr>
        <w:shd w:val="clear" w:color="auto" w:fill="FFFFFF"/>
        <w:spacing w:before="150" w:line="240" w:lineRule="auto"/>
        <w:jc w:val="both"/>
        <w:rPr>
          <w:rFonts w:ascii="Times New Roman" w:eastAsia="Times New Roman" w:hAnsi="Times New Roman" w:cs="Times New Roman"/>
          <w:color w:val="000000"/>
          <w:sz w:val="21"/>
          <w:szCs w:val="21"/>
        </w:rPr>
      </w:pPr>
      <w:r w:rsidRPr="003334EA">
        <w:rPr>
          <w:rFonts w:ascii="Open Sans" w:eastAsia="Times New Roman" w:hAnsi="Open Sans" w:cs="Times New Roman"/>
          <w:color w:val="000000"/>
          <w:sz w:val="21"/>
          <w:szCs w:val="21"/>
        </w:rPr>
        <w:t xml:space="preserve">The largest South African tourism fair was attended by two representatives from the Republic of Equatorial Guinea Ministry for Tourism, </w:t>
      </w:r>
      <w:proofErr w:type="spellStart"/>
      <w:r w:rsidRPr="003334EA">
        <w:rPr>
          <w:rFonts w:ascii="Open Sans" w:eastAsia="Times New Roman" w:hAnsi="Open Sans" w:cs="Times New Roman"/>
          <w:color w:val="000000"/>
          <w:sz w:val="21"/>
          <w:szCs w:val="21"/>
        </w:rPr>
        <w:t>Mahua</w:t>
      </w:r>
      <w:proofErr w:type="spellEnd"/>
      <w:r w:rsidRPr="003334EA">
        <w:rPr>
          <w:rFonts w:ascii="Open Sans" w:eastAsia="Times New Roman" w:hAnsi="Open Sans" w:cs="Times New Roman"/>
          <w:color w:val="000000"/>
          <w:sz w:val="21"/>
          <w:szCs w:val="21"/>
        </w:rPr>
        <w:t xml:space="preserve"> </w:t>
      </w:r>
      <w:proofErr w:type="spellStart"/>
      <w:r w:rsidRPr="003334EA">
        <w:rPr>
          <w:rFonts w:ascii="Open Sans" w:eastAsia="Times New Roman" w:hAnsi="Open Sans" w:cs="Times New Roman"/>
          <w:color w:val="000000"/>
          <w:sz w:val="21"/>
          <w:szCs w:val="21"/>
        </w:rPr>
        <w:t>Bendje</w:t>
      </w:r>
      <w:proofErr w:type="spellEnd"/>
      <w:r w:rsidRPr="003334EA">
        <w:rPr>
          <w:rFonts w:ascii="Open Sans" w:eastAsia="Times New Roman" w:hAnsi="Open Sans" w:cs="Times New Roman"/>
          <w:color w:val="000000"/>
          <w:sz w:val="21"/>
          <w:szCs w:val="21"/>
        </w:rPr>
        <w:t xml:space="preserve"> </w:t>
      </w:r>
      <w:proofErr w:type="spellStart"/>
      <w:r w:rsidRPr="003334EA">
        <w:rPr>
          <w:rFonts w:ascii="Open Sans" w:eastAsia="Times New Roman" w:hAnsi="Open Sans" w:cs="Times New Roman"/>
          <w:color w:val="000000"/>
          <w:sz w:val="21"/>
          <w:szCs w:val="21"/>
        </w:rPr>
        <w:t>Ngongolo</w:t>
      </w:r>
      <w:proofErr w:type="spellEnd"/>
      <w:r w:rsidRPr="003334EA">
        <w:rPr>
          <w:rFonts w:ascii="Open Sans" w:eastAsia="Times New Roman" w:hAnsi="Open Sans" w:cs="Times New Roman"/>
          <w:color w:val="000000"/>
          <w:sz w:val="21"/>
          <w:szCs w:val="21"/>
        </w:rPr>
        <w:t xml:space="preserve"> and Ernesto-Martín </w:t>
      </w:r>
      <w:proofErr w:type="spellStart"/>
      <w:r w:rsidRPr="003334EA">
        <w:rPr>
          <w:rFonts w:ascii="Open Sans" w:eastAsia="Times New Roman" w:hAnsi="Open Sans" w:cs="Times New Roman"/>
          <w:color w:val="000000"/>
          <w:sz w:val="21"/>
          <w:szCs w:val="21"/>
        </w:rPr>
        <w:t>Cayetano</w:t>
      </w:r>
      <w:proofErr w:type="spellEnd"/>
      <w:r w:rsidRPr="003334EA">
        <w:rPr>
          <w:rFonts w:ascii="Open Sans" w:eastAsia="Times New Roman" w:hAnsi="Open Sans" w:cs="Times New Roman"/>
          <w:color w:val="000000"/>
          <w:sz w:val="21"/>
          <w:szCs w:val="21"/>
        </w:rPr>
        <w:t xml:space="preserve"> </w:t>
      </w:r>
      <w:proofErr w:type="spellStart"/>
      <w:r w:rsidRPr="003334EA">
        <w:rPr>
          <w:rFonts w:ascii="Open Sans" w:eastAsia="Times New Roman" w:hAnsi="Open Sans" w:cs="Times New Roman"/>
          <w:color w:val="000000"/>
          <w:sz w:val="21"/>
          <w:szCs w:val="21"/>
        </w:rPr>
        <w:t>Andeme</w:t>
      </w:r>
      <w:proofErr w:type="spellEnd"/>
      <w:r w:rsidRPr="003334EA">
        <w:rPr>
          <w:rFonts w:ascii="Open Sans" w:eastAsia="Times New Roman" w:hAnsi="Open Sans" w:cs="Times New Roman"/>
          <w:color w:val="000000"/>
          <w:sz w:val="21"/>
          <w:szCs w:val="21"/>
        </w:rPr>
        <w:t>.</w:t>
      </w:r>
      <w:r w:rsidRPr="003334EA">
        <w:rPr>
          <w:rFonts w:ascii="Open Sans" w:eastAsia="Times New Roman" w:hAnsi="Open Sans" w:cs="Times New Roman"/>
          <w:color w:val="000000"/>
          <w:sz w:val="21"/>
          <w:szCs w:val="21"/>
        </w:rPr>
        <w:br/>
      </w:r>
      <w:r w:rsidRPr="003334EA">
        <w:rPr>
          <w:rFonts w:ascii="Open Sans" w:eastAsia="Times New Roman" w:hAnsi="Open Sans" w:cs="Times New Roman"/>
          <w:color w:val="000000"/>
          <w:sz w:val="21"/>
          <w:szCs w:val="21"/>
        </w:rPr>
        <w:br/>
        <w:t xml:space="preserve">INDABA 2017 was opened by the President, H. E. Jacob </w:t>
      </w:r>
      <w:proofErr w:type="spellStart"/>
      <w:r w:rsidRPr="003334EA">
        <w:rPr>
          <w:rFonts w:ascii="Open Sans" w:eastAsia="Times New Roman" w:hAnsi="Open Sans" w:cs="Times New Roman"/>
          <w:color w:val="000000"/>
          <w:sz w:val="21"/>
          <w:szCs w:val="21"/>
        </w:rPr>
        <w:t>Zuma</w:t>
      </w:r>
      <w:proofErr w:type="spellEnd"/>
      <w:r w:rsidRPr="003334EA">
        <w:rPr>
          <w:rFonts w:ascii="Open Sans" w:eastAsia="Times New Roman" w:hAnsi="Open Sans" w:cs="Times New Roman"/>
          <w:color w:val="000000"/>
          <w:sz w:val="21"/>
          <w:szCs w:val="21"/>
        </w:rPr>
        <w:t xml:space="preserve">, in the presence of the host, the Minister for Tourism, </w:t>
      </w:r>
      <w:proofErr w:type="spellStart"/>
      <w:r w:rsidRPr="003334EA">
        <w:rPr>
          <w:rFonts w:ascii="Open Sans" w:eastAsia="Times New Roman" w:hAnsi="Open Sans" w:cs="Times New Roman"/>
          <w:color w:val="000000"/>
          <w:sz w:val="21"/>
          <w:szCs w:val="21"/>
        </w:rPr>
        <w:t>Tokozile</w:t>
      </w:r>
      <w:proofErr w:type="spellEnd"/>
      <w:r w:rsidRPr="003334EA">
        <w:rPr>
          <w:rFonts w:ascii="Open Sans" w:eastAsia="Times New Roman" w:hAnsi="Open Sans" w:cs="Times New Roman"/>
          <w:color w:val="000000"/>
          <w:sz w:val="21"/>
          <w:szCs w:val="21"/>
        </w:rPr>
        <w:t xml:space="preserve"> </w:t>
      </w:r>
      <w:proofErr w:type="spellStart"/>
      <w:r w:rsidRPr="003334EA">
        <w:rPr>
          <w:rFonts w:ascii="Open Sans" w:eastAsia="Times New Roman" w:hAnsi="Open Sans" w:cs="Times New Roman"/>
          <w:color w:val="000000"/>
          <w:sz w:val="21"/>
          <w:szCs w:val="21"/>
        </w:rPr>
        <w:t>Xasa</w:t>
      </w:r>
      <w:proofErr w:type="spellEnd"/>
      <w:r w:rsidRPr="003334EA">
        <w:rPr>
          <w:rFonts w:ascii="Open Sans" w:eastAsia="Times New Roman" w:hAnsi="Open Sans" w:cs="Times New Roman"/>
          <w:color w:val="000000"/>
          <w:sz w:val="21"/>
          <w:szCs w:val="21"/>
        </w:rPr>
        <w:t xml:space="preserve">, and before more than six hundred accredited media </w:t>
      </w:r>
      <w:proofErr w:type="spellStart"/>
      <w:r w:rsidRPr="003334EA">
        <w:rPr>
          <w:rFonts w:ascii="Open Sans" w:eastAsia="Times New Roman" w:hAnsi="Open Sans" w:cs="Times New Roman"/>
          <w:color w:val="000000"/>
          <w:sz w:val="21"/>
          <w:szCs w:val="21"/>
        </w:rPr>
        <w:t>organisations</w:t>
      </w:r>
      <w:proofErr w:type="spellEnd"/>
      <w:r w:rsidRPr="003334EA">
        <w:rPr>
          <w:rFonts w:ascii="Open Sans" w:eastAsia="Times New Roman" w:hAnsi="Open Sans" w:cs="Times New Roman"/>
          <w:color w:val="000000"/>
          <w:sz w:val="21"/>
          <w:szCs w:val="21"/>
        </w:rPr>
        <w:t>, at the DURBAN ICC (Durban International Conference Centre).</w:t>
      </w:r>
      <w:r w:rsidRPr="003334EA">
        <w:rPr>
          <w:rFonts w:ascii="Open Sans" w:eastAsia="Times New Roman" w:hAnsi="Open Sans" w:cs="Times New Roman"/>
          <w:color w:val="000000"/>
          <w:sz w:val="21"/>
          <w:szCs w:val="21"/>
        </w:rPr>
        <w:br/>
      </w:r>
      <w:r w:rsidRPr="003334EA">
        <w:rPr>
          <w:rFonts w:ascii="Open Sans" w:eastAsia="Times New Roman" w:hAnsi="Open Sans" w:cs="Times New Roman"/>
          <w:color w:val="000000"/>
          <w:sz w:val="21"/>
          <w:szCs w:val="21"/>
        </w:rPr>
        <w:br/>
        <w:t xml:space="preserve">In his speech, the minister highlighted the importance of tourism for the economies of African countries, with respect to the generation of wealth, and thus employment, together with its contribution towards achieving </w:t>
      </w:r>
      <w:r w:rsidRPr="003334EA">
        <w:rPr>
          <w:rFonts w:ascii="Open Sans" w:eastAsia="Times New Roman" w:hAnsi="Open Sans" w:cs="Times New Roman"/>
          <w:i/>
          <w:iCs/>
          <w:color w:val="000000"/>
          <w:sz w:val="21"/>
          <w:szCs w:val="21"/>
        </w:rPr>
        <w:t>"the eradication of poverty from our continent".</w:t>
      </w:r>
      <w:r w:rsidRPr="003334EA">
        <w:rPr>
          <w:rFonts w:ascii="Open Sans" w:eastAsia="Times New Roman" w:hAnsi="Open Sans" w:cs="Times New Roman"/>
          <w:color w:val="000000"/>
          <w:sz w:val="21"/>
          <w:szCs w:val="21"/>
        </w:rPr>
        <w:br/>
      </w:r>
      <w:r w:rsidRPr="003334EA">
        <w:rPr>
          <w:rFonts w:ascii="Open Sans" w:eastAsia="Times New Roman" w:hAnsi="Open Sans" w:cs="Times New Roman"/>
          <w:color w:val="000000"/>
          <w:sz w:val="21"/>
          <w:szCs w:val="21"/>
        </w:rPr>
        <w:br/>
        <w:t>Thanks to its 35-year history, INDABA is a benchmark with respect to tourism on the African continent. With over 7,000 visitors, including tour operators, travel agencies, hotel chains and other professionals, from 18 African countries and the rest of the world, Durban was, for three days, the capital of world tourism.</w:t>
      </w:r>
      <w:r w:rsidRPr="003334EA">
        <w:rPr>
          <w:rFonts w:ascii="Open Sans" w:eastAsia="Times New Roman" w:hAnsi="Open Sans" w:cs="Times New Roman"/>
          <w:color w:val="000000"/>
          <w:sz w:val="21"/>
          <w:szCs w:val="21"/>
        </w:rPr>
        <w:br/>
      </w:r>
      <w:r w:rsidRPr="003334EA">
        <w:rPr>
          <w:rFonts w:ascii="Open Sans" w:eastAsia="Times New Roman" w:hAnsi="Open Sans" w:cs="Times New Roman"/>
          <w:color w:val="000000"/>
          <w:sz w:val="21"/>
          <w:szCs w:val="21"/>
        </w:rPr>
        <w:br/>
        <w:t>The significant presence of countries from Southern Africa, such as Tanzania, Madagascar, Rwanda, Kenya, Malawi, Zimbabwe or Lesotho is worth pointing out.</w:t>
      </w:r>
      <w:r w:rsidRPr="003334EA">
        <w:rPr>
          <w:rFonts w:ascii="Open Sans" w:eastAsia="Times New Roman" w:hAnsi="Open Sans" w:cs="Times New Roman"/>
          <w:color w:val="000000"/>
          <w:sz w:val="21"/>
          <w:szCs w:val="21"/>
        </w:rPr>
        <w:br/>
      </w:r>
      <w:r w:rsidRPr="003334EA">
        <w:rPr>
          <w:rFonts w:ascii="Open Sans" w:eastAsia="Times New Roman" w:hAnsi="Open Sans" w:cs="Times New Roman"/>
          <w:color w:val="000000"/>
          <w:sz w:val="21"/>
          <w:szCs w:val="21"/>
        </w:rPr>
        <w:br/>
        <w:t>The Equatoguinean delegation held important meetings with tour operators, travel agencies, hotel chains and other companies from the sector interested in the Equatoguinean market as a tourist destination.</w:t>
      </w:r>
      <w:r w:rsidRPr="003334EA">
        <w:rPr>
          <w:rFonts w:ascii="Open Sans" w:eastAsia="Times New Roman" w:hAnsi="Open Sans" w:cs="Times New Roman"/>
          <w:color w:val="000000"/>
          <w:sz w:val="21"/>
          <w:szCs w:val="21"/>
        </w:rPr>
        <w:br/>
      </w:r>
      <w:r w:rsidRPr="003334EA">
        <w:rPr>
          <w:rFonts w:ascii="Open Sans" w:eastAsia="Times New Roman" w:hAnsi="Open Sans" w:cs="Times New Roman"/>
          <w:color w:val="000000"/>
          <w:sz w:val="21"/>
          <w:szCs w:val="21"/>
        </w:rPr>
        <w:br/>
      </w:r>
      <w:r w:rsidRPr="003334EA">
        <w:rPr>
          <w:rFonts w:ascii="Open Sans" w:eastAsia="Times New Roman" w:hAnsi="Open Sans" w:cs="Times New Roman"/>
          <w:b/>
          <w:bCs/>
          <w:color w:val="000000"/>
          <w:sz w:val="21"/>
          <w:szCs w:val="21"/>
        </w:rPr>
        <w:t>Text and photos: Ministry for Tourism Office.</w:t>
      </w:r>
      <w:r w:rsidRPr="003334EA">
        <w:rPr>
          <w:rFonts w:ascii="Open Sans" w:eastAsia="Times New Roman" w:hAnsi="Open Sans" w:cs="Times New Roman"/>
          <w:b/>
          <w:bCs/>
          <w:color w:val="000000"/>
          <w:sz w:val="21"/>
          <w:szCs w:val="21"/>
        </w:rPr>
        <w:br/>
        <w:t>Equatorial Guinea Press and Information Office</w:t>
      </w:r>
    </w:p>
    <w:p w:rsidR="00E06EF7" w:rsidRDefault="00E06EF7"/>
    <w:sectPr w:rsidR="00E06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Oswa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EA"/>
    <w:rsid w:val="003334EA"/>
    <w:rsid w:val="00E0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15510">
      <w:bodyDiv w:val="1"/>
      <w:marLeft w:val="0"/>
      <w:marRight w:val="0"/>
      <w:marTop w:val="0"/>
      <w:marBottom w:val="0"/>
      <w:divBdr>
        <w:top w:val="none" w:sz="0" w:space="0" w:color="auto"/>
        <w:left w:val="none" w:sz="0" w:space="0" w:color="auto"/>
        <w:bottom w:val="none" w:sz="0" w:space="0" w:color="auto"/>
        <w:right w:val="none" w:sz="0" w:space="0" w:color="auto"/>
      </w:divBdr>
      <w:divsChild>
        <w:div w:id="477498788">
          <w:marLeft w:val="0"/>
          <w:marRight w:val="0"/>
          <w:marTop w:val="0"/>
          <w:marBottom w:val="0"/>
          <w:divBdr>
            <w:top w:val="none" w:sz="0" w:space="0" w:color="auto"/>
            <w:left w:val="none" w:sz="0" w:space="0" w:color="auto"/>
            <w:bottom w:val="none" w:sz="0" w:space="0" w:color="auto"/>
            <w:right w:val="none" w:sz="0" w:space="0" w:color="auto"/>
          </w:divBdr>
          <w:divsChild>
            <w:div w:id="1991251086">
              <w:marLeft w:val="0"/>
              <w:marRight w:val="0"/>
              <w:marTop w:val="0"/>
              <w:marBottom w:val="0"/>
              <w:divBdr>
                <w:top w:val="none" w:sz="0" w:space="0" w:color="auto"/>
                <w:left w:val="none" w:sz="0" w:space="0" w:color="auto"/>
                <w:bottom w:val="none" w:sz="0" w:space="0" w:color="auto"/>
                <w:right w:val="none" w:sz="0" w:space="0" w:color="auto"/>
              </w:divBdr>
              <w:divsChild>
                <w:div w:id="371348946">
                  <w:marLeft w:val="0"/>
                  <w:marRight w:val="0"/>
                  <w:marTop w:val="0"/>
                  <w:marBottom w:val="0"/>
                  <w:divBdr>
                    <w:top w:val="none" w:sz="0" w:space="0" w:color="auto"/>
                    <w:left w:val="none" w:sz="0" w:space="0" w:color="auto"/>
                    <w:bottom w:val="none" w:sz="0" w:space="0" w:color="auto"/>
                    <w:right w:val="none" w:sz="0" w:space="0" w:color="auto"/>
                  </w:divBdr>
                  <w:divsChild>
                    <w:div w:id="1719084816">
                      <w:marLeft w:val="0"/>
                      <w:marRight w:val="0"/>
                      <w:marTop w:val="0"/>
                      <w:marBottom w:val="300"/>
                      <w:divBdr>
                        <w:top w:val="none" w:sz="0" w:space="0" w:color="auto"/>
                        <w:left w:val="none" w:sz="0" w:space="0" w:color="auto"/>
                        <w:bottom w:val="none" w:sz="0" w:space="0" w:color="auto"/>
                        <w:right w:val="none" w:sz="0" w:space="0" w:color="auto"/>
                      </w:divBdr>
                      <w:divsChild>
                        <w:div w:id="37362202">
                          <w:marLeft w:val="0"/>
                          <w:marRight w:val="0"/>
                          <w:marTop w:val="0"/>
                          <w:marBottom w:val="0"/>
                          <w:divBdr>
                            <w:top w:val="none" w:sz="0" w:space="0" w:color="auto"/>
                            <w:left w:val="none" w:sz="0" w:space="0" w:color="auto"/>
                            <w:bottom w:val="none" w:sz="0" w:space="0" w:color="auto"/>
                            <w:right w:val="none" w:sz="0" w:space="0" w:color="auto"/>
                          </w:divBdr>
                          <w:divsChild>
                            <w:div w:id="1172839673">
                              <w:marLeft w:val="0"/>
                              <w:marRight w:val="0"/>
                              <w:marTop w:val="0"/>
                              <w:marBottom w:val="300"/>
                              <w:divBdr>
                                <w:top w:val="none" w:sz="0" w:space="0" w:color="auto"/>
                                <w:left w:val="none" w:sz="0" w:space="0" w:color="auto"/>
                                <w:bottom w:val="none" w:sz="0" w:space="0" w:color="auto"/>
                                <w:right w:val="none" w:sz="0" w:space="0" w:color="auto"/>
                              </w:divBdr>
                              <w:divsChild>
                                <w:div w:id="673342616">
                                  <w:marLeft w:val="0"/>
                                  <w:marRight w:val="0"/>
                                  <w:marTop w:val="0"/>
                                  <w:marBottom w:val="0"/>
                                  <w:divBdr>
                                    <w:top w:val="none" w:sz="0" w:space="0" w:color="auto"/>
                                    <w:left w:val="none" w:sz="0" w:space="0" w:color="auto"/>
                                    <w:bottom w:val="none" w:sz="0" w:space="0" w:color="auto"/>
                                    <w:right w:val="none" w:sz="0" w:space="0" w:color="auto"/>
                                  </w:divBdr>
                                  <w:divsChild>
                                    <w:div w:id="1970624789">
                                      <w:marLeft w:val="30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uineaecuatorialpress.com/imgdb/2017/high_149557886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Qwaka, F Mrs: Malabo, Social Secretary, LRP</dc:creator>
  <cp:lastModifiedBy>Qwaka, F Mrs: Malabo, Social Secretary, LRP</cp:lastModifiedBy>
  <cp:revision>1</cp:revision>
  <dcterms:created xsi:type="dcterms:W3CDTF">2017-06-08T11:07:00Z</dcterms:created>
  <dcterms:modified xsi:type="dcterms:W3CDTF">2017-06-08T11:08:00Z</dcterms:modified>
</cp:coreProperties>
</file>